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5F" w:rsidRDefault="0024615F" w:rsidP="0024615F">
      <w:pPr>
        <w:spacing w:after="0"/>
        <w:ind w:firstLine="709"/>
        <w:jc w:val="both"/>
      </w:pPr>
      <w:bookmarkStart w:id="0" w:name="_GoBack"/>
      <w:bookmarkEnd w:id="0"/>
      <w:r>
        <w:t xml:space="preserve">Заселение в общежитие </w:t>
      </w:r>
      <w:r w:rsidRPr="0024615F">
        <w:t>учащихся 1-3 курсов обучения учреждения образования «Мстиславский государственный строительный колледж»</w:t>
      </w:r>
      <w:r>
        <w:t xml:space="preserve"> состоится  31 августа с 8.00 до 17.00.</w:t>
      </w:r>
    </w:p>
    <w:p w:rsidR="0024615F" w:rsidRDefault="0024615F" w:rsidP="0024615F">
      <w:pPr>
        <w:spacing w:after="0"/>
        <w:ind w:firstLine="709"/>
        <w:jc w:val="both"/>
      </w:pPr>
      <w:r>
        <w:t>Адрес общежития: ул. Ворошилова, 66. Телефон: 224058-500</w:t>
      </w:r>
    </w:p>
    <w:p w:rsidR="0024615F" w:rsidRDefault="0024615F" w:rsidP="0024615F">
      <w:pPr>
        <w:spacing w:after="0"/>
        <w:ind w:firstLine="709"/>
        <w:jc w:val="both"/>
      </w:pPr>
    </w:p>
    <w:p w:rsidR="0024615F" w:rsidRDefault="0024615F" w:rsidP="0024615F">
      <w:pPr>
        <w:spacing w:after="0"/>
        <w:ind w:firstLine="709"/>
        <w:jc w:val="center"/>
      </w:pPr>
      <w:r>
        <w:t>Перечень документов и вещей,</w:t>
      </w:r>
    </w:p>
    <w:p w:rsidR="0024615F" w:rsidRDefault="0024615F" w:rsidP="0024615F">
      <w:pPr>
        <w:spacing w:after="0"/>
        <w:jc w:val="center"/>
      </w:pPr>
      <w:proofErr w:type="gramStart"/>
      <w:r>
        <w:t>необходимых</w:t>
      </w:r>
      <w:proofErr w:type="gramEnd"/>
      <w:r>
        <w:t xml:space="preserve"> учащимся для проживания в общежитии колледжа:</w:t>
      </w:r>
    </w:p>
    <w:p w:rsidR="0024615F" w:rsidRDefault="0024615F" w:rsidP="0024615F">
      <w:pPr>
        <w:spacing w:after="0"/>
        <w:ind w:firstLine="709"/>
        <w:jc w:val="both"/>
      </w:pPr>
      <w:r>
        <w:t>1.Документы:</w:t>
      </w:r>
    </w:p>
    <w:p w:rsidR="0024615F" w:rsidRDefault="0024615F" w:rsidP="0024615F">
      <w:pPr>
        <w:spacing w:after="0"/>
        <w:ind w:firstLine="709"/>
        <w:jc w:val="both"/>
      </w:pPr>
      <w:r>
        <w:t>- справка об осмотре на чесотку, педикулез со сроком действия не более 3-х дней. (1,2,3 курс)</w:t>
      </w:r>
    </w:p>
    <w:p w:rsidR="0024615F" w:rsidRDefault="0024615F" w:rsidP="0024615F">
      <w:pPr>
        <w:spacing w:after="0"/>
        <w:ind w:firstLine="709"/>
        <w:jc w:val="both"/>
      </w:pPr>
      <w:r>
        <w:t>2. Средства личной гигиены:</w:t>
      </w:r>
    </w:p>
    <w:p w:rsidR="0024615F" w:rsidRDefault="0024615F" w:rsidP="0024615F">
      <w:pPr>
        <w:spacing w:after="0"/>
        <w:ind w:firstLine="709"/>
        <w:jc w:val="both"/>
      </w:pPr>
      <w:r>
        <w:t>- зубная щетка и зубная паста, мыло, шампунь мочалка;</w:t>
      </w:r>
    </w:p>
    <w:p w:rsidR="0024615F" w:rsidRDefault="0024615F" w:rsidP="0024615F">
      <w:pPr>
        <w:spacing w:after="0"/>
        <w:ind w:firstLine="709"/>
        <w:jc w:val="both"/>
      </w:pPr>
      <w:r>
        <w:t xml:space="preserve">- станок и средства для бритья (для юношей); </w:t>
      </w:r>
    </w:p>
    <w:p w:rsidR="0024615F" w:rsidRDefault="0024615F" w:rsidP="0024615F">
      <w:pPr>
        <w:spacing w:after="0"/>
        <w:ind w:firstLine="709"/>
        <w:jc w:val="both"/>
      </w:pPr>
      <w:r>
        <w:t>- туалетная бумага;</w:t>
      </w:r>
    </w:p>
    <w:p w:rsidR="0024615F" w:rsidRDefault="0024615F" w:rsidP="0024615F">
      <w:pPr>
        <w:spacing w:after="0"/>
        <w:ind w:firstLine="709"/>
        <w:jc w:val="both"/>
      </w:pPr>
      <w:r>
        <w:t>- нитки, иголки, ножницы;</w:t>
      </w:r>
    </w:p>
    <w:p w:rsidR="0024615F" w:rsidRDefault="0024615F" w:rsidP="0024615F">
      <w:pPr>
        <w:spacing w:after="0"/>
        <w:ind w:firstLine="709"/>
        <w:jc w:val="both"/>
      </w:pPr>
      <w:r>
        <w:t xml:space="preserve">- вешалки для одежды.        </w:t>
      </w:r>
    </w:p>
    <w:p w:rsidR="0024615F" w:rsidRDefault="0024615F" w:rsidP="0024615F">
      <w:pPr>
        <w:spacing w:after="0"/>
        <w:ind w:firstLine="709"/>
        <w:jc w:val="both"/>
      </w:pPr>
      <w:r>
        <w:t>3. Хозяйственные средства:</w:t>
      </w:r>
    </w:p>
    <w:p w:rsidR="0024615F" w:rsidRDefault="0024615F" w:rsidP="0024615F">
      <w:pPr>
        <w:spacing w:after="0"/>
        <w:ind w:firstLine="709"/>
        <w:jc w:val="both"/>
      </w:pPr>
      <w:r>
        <w:t>- порошок для стирки белья;</w:t>
      </w:r>
    </w:p>
    <w:p w:rsidR="0024615F" w:rsidRDefault="0024615F" w:rsidP="0024615F">
      <w:pPr>
        <w:spacing w:after="0"/>
        <w:ind w:firstLine="709"/>
        <w:jc w:val="both"/>
      </w:pPr>
      <w:r>
        <w:t>- средство для мытья посуды, губки бытовые;</w:t>
      </w:r>
    </w:p>
    <w:p w:rsidR="0024615F" w:rsidRDefault="0024615F" w:rsidP="0024615F">
      <w:pPr>
        <w:spacing w:after="0"/>
        <w:ind w:firstLine="709"/>
        <w:jc w:val="both"/>
      </w:pPr>
      <w:r>
        <w:t>- полотенце кухонное, полотенце банное;</w:t>
      </w:r>
    </w:p>
    <w:p w:rsidR="0024615F" w:rsidRDefault="0024615F" w:rsidP="0024615F">
      <w:pPr>
        <w:spacing w:after="0"/>
        <w:ind w:firstLine="709"/>
        <w:jc w:val="both"/>
      </w:pPr>
      <w:r>
        <w:t>- пакеты для мусора;</w:t>
      </w:r>
    </w:p>
    <w:p w:rsidR="0024615F" w:rsidRDefault="0024615F" w:rsidP="0024615F">
      <w:pPr>
        <w:spacing w:after="0"/>
        <w:ind w:firstLine="709"/>
        <w:jc w:val="both"/>
      </w:pPr>
      <w:r>
        <w:t>4. Посуда:</w:t>
      </w:r>
    </w:p>
    <w:p w:rsidR="0024615F" w:rsidRDefault="0024615F" w:rsidP="0024615F">
      <w:pPr>
        <w:spacing w:after="0"/>
        <w:ind w:firstLine="709"/>
        <w:jc w:val="both"/>
      </w:pPr>
      <w:proofErr w:type="gramStart"/>
      <w:r>
        <w:t>- кастрюля, сковорода, чашка, тарелки для первых и вторых блюд, вилка, ложка, нож, подставки для горячего, разделочная доска.</w:t>
      </w:r>
      <w:proofErr w:type="gramEnd"/>
    </w:p>
    <w:p w:rsidR="0024615F" w:rsidRDefault="0024615F" w:rsidP="0024615F">
      <w:pPr>
        <w:spacing w:after="0"/>
        <w:ind w:firstLine="709"/>
        <w:jc w:val="both"/>
      </w:pPr>
      <w:r>
        <w:t>5. Обязательные предметы одежды и обуви:</w:t>
      </w:r>
    </w:p>
    <w:p w:rsidR="0024615F" w:rsidRDefault="0024615F" w:rsidP="0024615F">
      <w:pPr>
        <w:spacing w:after="0"/>
        <w:ind w:firstLine="709"/>
        <w:jc w:val="both"/>
      </w:pPr>
      <w:r>
        <w:t>- тапочки домашние, обувь с нескользящей подошвой для душа;</w:t>
      </w:r>
    </w:p>
    <w:p w:rsidR="0024615F" w:rsidRDefault="0024615F" w:rsidP="0024615F">
      <w:pPr>
        <w:spacing w:after="0"/>
        <w:ind w:firstLine="709"/>
        <w:jc w:val="both"/>
      </w:pPr>
      <w:r>
        <w:t>- спортивный костюм;</w:t>
      </w:r>
    </w:p>
    <w:p w:rsidR="0024615F" w:rsidRDefault="0024615F" w:rsidP="0024615F">
      <w:pPr>
        <w:spacing w:after="0"/>
        <w:ind w:firstLine="709"/>
        <w:jc w:val="both"/>
      </w:pPr>
      <w:r>
        <w:t>ЗАПРЕЩЕНО:</w:t>
      </w:r>
    </w:p>
    <w:p w:rsidR="00F12C76" w:rsidRDefault="0024615F" w:rsidP="0024615F">
      <w:pPr>
        <w:spacing w:after="0"/>
        <w:ind w:firstLine="709"/>
        <w:jc w:val="both"/>
      </w:pPr>
      <w:r>
        <w:t>- пользоваться в комнатах кипятильником, вентилятором, обогревателем, электронными сигаретами, парогенератором, портативными колонками.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15F"/>
    <w:rsid w:val="0024615F"/>
    <w:rsid w:val="003A0A1F"/>
    <w:rsid w:val="003D2785"/>
    <w:rsid w:val="00572CB6"/>
    <w:rsid w:val="00581CB0"/>
    <w:rsid w:val="006C0B77"/>
    <w:rsid w:val="008242FF"/>
    <w:rsid w:val="00830325"/>
    <w:rsid w:val="00870751"/>
    <w:rsid w:val="00922C48"/>
    <w:rsid w:val="00B915B7"/>
    <w:rsid w:val="00D97E10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1010</Characters>
  <Application>Microsoft Office Word</Application>
  <DocSecurity>0</DocSecurity>
  <Lines>8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2025-08-28T06:09:00Z</dcterms:created>
  <dcterms:modified xsi:type="dcterms:W3CDTF">2025-08-28T06:12:00Z</dcterms:modified>
</cp:coreProperties>
</file>